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17" w:rsidRPr="00C61276" w:rsidRDefault="00C91917" w:rsidP="00C91917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C91917" w:rsidRPr="00C61276" w:rsidRDefault="00C91917" w:rsidP="00C91917">
      <w:pPr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.</w:t>
      </w:r>
    </w:p>
    <w:p w:rsidR="00C91917" w:rsidRPr="00C61276" w:rsidRDefault="00C91917" w:rsidP="00C91917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C91917" w:rsidRPr="00C61276" w:rsidRDefault="00C91917" w:rsidP="00C91917">
      <w:pPr>
        <w:spacing w:after="0" w:line="240" w:lineRule="auto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ab/>
      </w:r>
      <w:r w:rsidRPr="00C61276">
        <w:rPr>
          <w:rFonts w:ascii="Corbel" w:eastAsia="Times New Roman" w:hAnsi="Corbel" w:cs="Corbel"/>
          <w:sz w:val="24"/>
          <w:szCs w:val="24"/>
        </w:rPr>
        <w:tab/>
      </w:r>
    </w:p>
    <w:tbl>
      <w:tblPr>
        <w:tblpPr w:leftFromText="141" w:rightFromText="141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C91917" w:rsidRPr="00C61276" w:rsidTr="00585F35">
        <w:trPr>
          <w:trHeight w:val="2400"/>
        </w:trPr>
        <w:tc>
          <w:tcPr>
            <w:tcW w:w="8644" w:type="dxa"/>
          </w:tcPr>
          <w:p w:rsidR="00C91917" w:rsidRPr="00C61276" w:rsidRDefault="00C91917" w:rsidP="00585F35">
            <w:pPr>
              <w:spacing w:after="0" w:line="240" w:lineRule="auto"/>
              <w:jc w:val="center"/>
            </w:pPr>
            <w:r w:rsidRPr="00C61276">
              <w:t>CÂMARA MUNICIPAL DE PIEDADE DE PONTE NOVA– MG</w:t>
            </w:r>
          </w:p>
          <w:p w:rsidR="00C91917" w:rsidRPr="00C61276" w:rsidRDefault="00C91917" w:rsidP="00585F35">
            <w:pPr>
              <w:spacing w:after="0" w:line="240" w:lineRule="auto"/>
              <w:jc w:val="center"/>
            </w:pPr>
            <w:r w:rsidRPr="00C61276">
              <w:t>E</w:t>
            </w:r>
            <w:r>
              <w:t>XTRATO DE PUBLICAÇÃO DE COMPRAS DIRETA – DISPENSA</w:t>
            </w:r>
          </w:p>
          <w:p w:rsidR="00C91917" w:rsidRPr="00C61276" w:rsidRDefault="00C91917" w:rsidP="00585F35">
            <w:pPr>
              <w:spacing w:after="0" w:line="240" w:lineRule="auto"/>
              <w:jc w:val="center"/>
            </w:pPr>
            <w:r w:rsidRPr="00C61276">
              <w:t>PRO</w:t>
            </w:r>
            <w:r>
              <w:t>CESSO ADMINISTRATIVO Nº 007/2022</w:t>
            </w:r>
          </w:p>
          <w:p w:rsidR="00C91917" w:rsidRPr="00C61276" w:rsidRDefault="00C91917" w:rsidP="00585F35">
            <w:pPr>
              <w:spacing w:after="0" w:line="240" w:lineRule="auto"/>
              <w:jc w:val="both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F54AF4">
              <w:rPr>
                <w:b/>
              </w:rPr>
              <w:t>Processo</w:t>
            </w:r>
            <w:proofErr w:type="gramStart"/>
            <w:r w:rsidRPr="00F54AF4">
              <w:rPr>
                <w:b/>
              </w:rPr>
              <w:t xml:space="preserve">  </w:t>
            </w:r>
            <w:proofErr w:type="gramEnd"/>
            <w:r w:rsidRPr="00F54AF4">
              <w:rPr>
                <w:b/>
              </w:rPr>
              <w:t>Administrativo nº 007/2022</w:t>
            </w:r>
            <w:r>
              <w:rPr>
                <w:b/>
              </w:rPr>
              <w:t xml:space="preserve"> -</w:t>
            </w:r>
            <w:r w:rsidRPr="00C61276">
              <w:t xml:space="preserve"> Unidade Solicitante – Câmara Municipal de Piedade de Ponte Nova</w:t>
            </w:r>
            <w:r w:rsidRPr="00C61276">
              <w:rPr>
                <w:rFonts w:ascii="Calibri" w:eastAsia="Calibri" w:hAnsi="Calibri" w:cs="Times New Roman"/>
                <w:b/>
              </w:rPr>
              <w:t xml:space="preserve"> OBJETO</w:t>
            </w:r>
            <w:r w:rsidRPr="00C61276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>Aquisição de itens  para manutenção/reparos / material de consumo  para a  Pessoa Jurídica  Câmara Municipal de Piedade de Ponte Nova/MG no exercício financeiro de 2022.</w:t>
            </w:r>
            <w:r w:rsidRPr="00C61276">
              <w:t xml:space="preserve"> </w:t>
            </w:r>
            <w:r>
              <w:t xml:space="preserve"> </w:t>
            </w:r>
            <w:proofErr w:type="spellStart"/>
            <w:proofErr w:type="gramStart"/>
            <w:r w:rsidRPr="00F54AF4">
              <w:rPr>
                <w:b/>
              </w:rPr>
              <w:t>Contratado</w:t>
            </w:r>
            <w:r w:rsidRPr="00C61276">
              <w:t>:</w:t>
            </w:r>
            <w:proofErr w:type="gramEnd"/>
            <w:r>
              <w:t>Empresa</w:t>
            </w:r>
            <w:proofErr w:type="spellEnd"/>
            <w:r>
              <w:t xml:space="preserve"> </w:t>
            </w:r>
            <w:proofErr w:type="spellStart"/>
            <w:r>
              <w:t>S.D.Tintas</w:t>
            </w:r>
            <w:proofErr w:type="spellEnd"/>
            <w:r>
              <w:t xml:space="preserve"> LTDA – CNPJ n. 28.120.302/0001-12. </w:t>
            </w:r>
            <w:r w:rsidR="005E3A86">
              <w:rPr>
                <w:rFonts w:ascii="Calibri" w:eastAsia="Calibri" w:hAnsi="Calibri" w:cs="Times New Roman"/>
                <w:b/>
              </w:rPr>
              <w:t>Valor Global R$752,00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 xml:space="preserve">. Piedade de Ponte Nova, 05/07/ </w:t>
            </w:r>
            <w:proofErr w:type="gramStart"/>
            <w:r>
              <w:rPr>
                <w:rFonts w:ascii="Calibri" w:eastAsia="Calibri" w:hAnsi="Calibri" w:cs="Times New Roman"/>
              </w:rPr>
              <w:t>2022.</w:t>
            </w:r>
            <w:proofErr w:type="gramEnd"/>
            <w:r>
              <w:t>Geraldo Nobre Neto– Presidente da Câmara.</w:t>
            </w:r>
          </w:p>
          <w:p w:rsidR="00C91917" w:rsidRPr="00D72913" w:rsidRDefault="00C91917" w:rsidP="00585F35">
            <w:pPr>
              <w:spacing w:after="0" w:line="240" w:lineRule="auto"/>
              <w:jc w:val="both"/>
            </w:pPr>
            <w:r w:rsidRPr="00C61276">
              <w:t xml:space="preserve"> </w:t>
            </w:r>
          </w:p>
        </w:tc>
      </w:tr>
    </w:tbl>
    <w:p w:rsidR="00765DB1" w:rsidRDefault="00765DB1"/>
    <w:sectPr w:rsidR="00765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17"/>
    <w:rsid w:val="005E3A86"/>
    <w:rsid w:val="00765DB1"/>
    <w:rsid w:val="00C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2022-07-05T16:49:00Z</dcterms:created>
  <dcterms:modified xsi:type="dcterms:W3CDTF">2022-07-11T16:56:00Z</dcterms:modified>
</cp:coreProperties>
</file>