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FE" w:rsidRDefault="002559FE" w:rsidP="002559FE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bookmarkStart w:id="0" w:name="_GoBack"/>
      <w:bookmarkEnd w:id="0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AVISO DE</w:t>
      </w:r>
      <w:proofErr w:type="gramStart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DISPENSA 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–</w:t>
      </w: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PUBLICIDADE</w:t>
      </w:r>
    </w:p>
    <w:p w:rsidR="002559FE" w:rsidRPr="00A733DD" w:rsidRDefault="002559FE" w:rsidP="002559FE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2559FE" w:rsidRDefault="002559FE" w:rsidP="002559FE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:</w:t>
      </w:r>
      <w:r w:rsidRPr="00BD5B21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Bebidas e outros itens</w:t>
      </w:r>
      <w:r w:rsidRPr="00E76ACD">
        <w:rPr>
          <w:rFonts w:ascii="Corbel" w:hAnsi="Corbel"/>
          <w:sz w:val="24"/>
          <w:szCs w:val="24"/>
        </w:rPr>
        <w:t xml:space="preserve"> de </w:t>
      </w:r>
      <w:r>
        <w:rPr>
          <w:rFonts w:ascii="Corbel" w:hAnsi="Corbel"/>
          <w:sz w:val="24"/>
          <w:szCs w:val="24"/>
        </w:rPr>
        <w:t xml:space="preserve"> </w:t>
      </w:r>
      <w:proofErr w:type="gramStart"/>
      <w:r>
        <w:rPr>
          <w:rFonts w:ascii="Corbel" w:hAnsi="Corbel"/>
          <w:sz w:val="24"/>
          <w:szCs w:val="24"/>
        </w:rPr>
        <w:t>buffet</w:t>
      </w:r>
      <w:proofErr w:type="gramEnd"/>
      <w:r w:rsidRPr="00E76ACD">
        <w:rPr>
          <w:rFonts w:ascii="Corbel" w:hAnsi="Corbel"/>
          <w:sz w:val="24"/>
          <w:szCs w:val="24"/>
        </w:rPr>
        <w:t xml:space="preserve">  </w:t>
      </w:r>
      <w:r>
        <w:rPr>
          <w:rFonts w:ascii="Corbel" w:hAnsi="Corbel"/>
          <w:sz w:val="24"/>
          <w:szCs w:val="24"/>
        </w:rPr>
        <w:t xml:space="preserve">para </w:t>
      </w:r>
      <w:r w:rsidRPr="00E76ACD">
        <w:rPr>
          <w:rFonts w:ascii="Corbel" w:hAnsi="Corbel"/>
          <w:sz w:val="24"/>
          <w:szCs w:val="24"/>
        </w:rPr>
        <w:t xml:space="preserve"> o evento de Honra ao Mérito/Cidadão Honorário/Denominação do Plenário, da Câmara Municipal de Piedade de Ponte Nova/MG, de acordo com </w:t>
      </w:r>
      <w:proofErr w:type="gramStart"/>
      <w:r w:rsidRPr="00E76ACD">
        <w:rPr>
          <w:rFonts w:ascii="Corbel" w:hAnsi="Corbel"/>
          <w:sz w:val="24"/>
          <w:szCs w:val="24"/>
        </w:rPr>
        <w:t>as especificações constante do termo de referência</w:t>
      </w:r>
      <w:proofErr w:type="gramEnd"/>
      <w:r w:rsidRPr="00E76ACD">
        <w:rPr>
          <w:rFonts w:ascii="Corbel" w:hAnsi="Corbel"/>
          <w:sz w:val="24"/>
          <w:szCs w:val="24"/>
        </w:rPr>
        <w:t>.</w:t>
      </w:r>
    </w:p>
    <w:p w:rsidR="002559FE" w:rsidRDefault="002559FE" w:rsidP="002559FE">
      <w:pPr>
        <w:contextualSpacing/>
        <w:jc w:val="both"/>
        <w:rPr>
          <w:rFonts w:ascii="Corbel" w:eastAsia="Calibri" w:hAnsi="Corbel" w:cs="Times New Roman"/>
          <w:sz w:val="18"/>
          <w:szCs w:val="18"/>
        </w:rPr>
      </w:pPr>
    </w:p>
    <w:p w:rsidR="002559FE" w:rsidRPr="00A733DD" w:rsidRDefault="002559FE" w:rsidP="002559FE"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Importante:</w:t>
      </w:r>
      <w:r w:rsidRPr="00586493">
        <w:rPr>
          <w:rFonts w:ascii="Corbel" w:eastAsia="Times New Roman" w:hAnsi="Corbel" w:cs="Arial"/>
          <w:sz w:val="24"/>
          <w:szCs w:val="24"/>
          <w:lang w:eastAsia="pt-BR"/>
        </w:rPr>
        <w:t xml:space="preserve"> </w:t>
      </w:r>
      <w:r>
        <w:rPr>
          <w:rFonts w:ascii="Corbel" w:eastAsia="Times New Roman" w:hAnsi="Corbel" w:cs="Arial"/>
          <w:sz w:val="24"/>
          <w:szCs w:val="24"/>
          <w:lang w:eastAsia="pt-BR"/>
        </w:rPr>
        <w:t>As bebidas serão entregues geladas no dia 27 de outubro de 2022, horário das 16 horas, prontas para uso nesta ocasião.</w:t>
      </w:r>
      <w:r>
        <w:rPr>
          <w:rFonts w:ascii="Corbel" w:hAnsi="Corbel" w:cs="Arial"/>
          <w:b/>
          <w:sz w:val="24"/>
          <w:szCs w:val="24"/>
        </w:rPr>
        <w:t xml:space="preserve"> </w:t>
      </w:r>
    </w:p>
    <w:p w:rsidR="002559FE" w:rsidRPr="00A70E8A" w:rsidRDefault="002559FE" w:rsidP="002559FE">
      <w:pPr>
        <w:pStyle w:val="PargrafodaLista"/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2559FE" w:rsidRPr="00A70E8A" w:rsidRDefault="002559FE" w:rsidP="002559FE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Interessados favor enviar a planilha de preço</w:t>
      </w:r>
    </w:p>
    <w:p w:rsidR="002559FE" w:rsidRPr="00A70E8A" w:rsidRDefault="002559FE" w:rsidP="002559FE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 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11</w:t>
      </w: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/10/2022,  às 14:00h </w:t>
      </w:r>
    </w:p>
    <w:p w:rsidR="002559FE" w:rsidRPr="00A70E8A" w:rsidRDefault="002559FE" w:rsidP="002559FE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7" w:history="1">
        <w:r w:rsidRPr="00A70E8A">
          <w:rPr>
            <w:rStyle w:val="Hyperlink"/>
            <w:rFonts w:ascii="Corbel" w:eastAsia="Times New Roman" w:hAnsi="Corbel" w:cs="Arial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2559FE" w:rsidRPr="00A70E8A" w:rsidRDefault="002559FE" w:rsidP="002559FE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2559FE" w:rsidRDefault="002559FE" w:rsidP="002559FE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0E8A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Partes deste Processo</w:t>
      </w:r>
    </w:p>
    <w:p w:rsidR="002559FE" w:rsidRPr="00A70E8A" w:rsidRDefault="002559FE" w:rsidP="002559FE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Aviso </w:t>
      </w:r>
    </w:p>
    <w:p w:rsidR="002559FE" w:rsidRPr="00A733DD" w:rsidRDefault="002559FE" w:rsidP="002559FE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</w:t>
      </w:r>
    </w:p>
    <w:p w:rsidR="002559FE" w:rsidRDefault="002559FE" w:rsidP="002559FE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Modelo de Proposta</w:t>
      </w:r>
      <w:r w:rsidRPr="00A733DD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/Orçamento </w:t>
      </w:r>
      <w:r w:rsidR="000201F7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– Anexo do Termo de Referência</w:t>
      </w:r>
    </w:p>
    <w:p w:rsidR="002559FE" w:rsidRPr="00A733DD" w:rsidRDefault="002559FE" w:rsidP="002559FE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Minuta do contrato: foi dispensada por tratar-se de itens de pronta-entrega</w:t>
      </w:r>
    </w:p>
    <w:p w:rsidR="002559FE" w:rsidRPr="00A733DD" w:rsidRDefault="002559FE" w:rsidP="002559FE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Mapa de Pesquisa de </w:t>
      </w:r>
      <w:r w:rsidR="000201F7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Preço</w:t>
      </w:r>
    </w:p>
    <w:p w:rsidR="002559FE" w:rsidRPr="00A733DD" w:rsidRDefault="002559FE" w:rsidP="002559FE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2559FE" w:rsidRPr="00A733DD" w:rsidRDefault="002559FE" w:rsidP="002559FE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2559FE" w:rsidRPr="00A733DD" w:rsidRDefault="002559FE" w:rsidP="002559FE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2559FE" w:rsidRPr="00A733DD" w:rsidRDefault="002559FE" w:rsidP="002559FE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2559FE" w:rsidRPr="00A733DD" w:rsidRDefault="002559FE" w:rsidP="002559FE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2559FE" w:rsidRPr="00A733DD" w:rsidRDefault="002559FE" w:rsidP="002559FE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A733DD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A733DD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p w:rsidR="002559FE" w:rsidRPr="00A733DD" w:rsidRDefault="002559FE" w:rsidP="002559FE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2559FE" w:rsidRPr="00A733DD" w:rsidRDefault="002559FE" w:rsidP="002559FE">
      <w:pPr>
        <w:jc w:val="both"/>
        <w:rPr>
          <w:rFonts w:ascii="Corbel" w:hAnsi="Corbel" w:cs="Arial"/>
          <w:sz w:val="24"/>
          <w:szCs w:val="24"/>
        </w:rPr>
      </w:pPr>
      <w:r>
        <w:t xml:space="preserve">Importante: O objeto </w:t>
      </w:r>
      <w:proofErr w:type="gramStart"/>
      <w:r>
        <w:t>da presente</w:t>
      </w:r>
      <w:proofErr w:type="gramEnd"/>
      <w:r>
        <w:t xml:space="preserve"> dispensa é a escolha da proposta mais vantajosa para a Administração Pública para a contratação por dispensa de licitação de fornecimento, sob demanda, conforme condições, quantidades e exigências estabelecidas no PAC nº 013/2022 nos termos da Lei Federal nº 14.133 de 2021.</w:t>
      </w:r>
    </w:p>
    <w:p w:rsidR="000201F7" w:rsidRDefault="000201F7" w:rsidP="000201F7">
      <w:pPr>
        <w:tabs>
          <w:tab w:val="center" w:pos="4252"/>
          <w:tab w:val="left" w:pos="7083"/>
        </w:tabs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ab/>
      </w:r>
      <w:r w:rsidR="00E7073C">
        <w:rPr>
          <w:rFonts w:ascii="Corbel" w:hAnsi="Corbel" w:cs="Arial"/>
          <w:sz w:val="24"/>
          <w:szCs w:val="24"/>
        </w:rPr>
        <w:t>Piedade de Ponte Nova, 05 de outubro de 2022</w:t>
      </w:r>
      <w:proofErr w:type="gramStart"/>
      <w:r>
        <w:rPr>
          <w:rFonts w:ascii="Corbel" w:hAnsi="Corbel" w:cs="Arial"/>
          <w:sz w:val="24"/>
          <w:szCs w:val="24"/>
        </w:rPr>
        <w:tab/>
      </w:r>
      <w:proofErr w:type="gramEnd"/>
    </w:p>
    <w:p w:rsidR="000201F7" w:rsidRDefault="00E7073C" w:rsidP="000201F7">
      <w:pPr>
        <w:tabs>
          <w:tab w:val="left" w:pos="3579"/>
        </w:tabs>
        <w:spacing w:after="0" w:line="240" w:lineRule="auto"/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Maria Aparecida Brum da Silveira</w:t>
      </w:r>
      <w:proofErr w:type="gramStart"/>
      <w:r w:rsidR="000201F7">
        <w:rPr>
          <w:rFonts w:ascii="Corbel" w:hAnsi="Corbel" w:cs="Arial"/>
          <w:sz w:val="24"/>
          <w:szCs w:val="24"/>
        </w:rPr>
        <w:t xml:space="preserve">  </w:t>
      </w:r>
    </w:p>
    <w:p w:rsidR="006D41EE" w:rsidRDefault="000201F7" w:rsidP="000201F7">
      <w:pPr>
        <w:tabs>
          <w:tab w:val="left" w:pos="3579"/>
        </w:tabs>
        <w:spacing w:after="0" w:line="240" w:lineRule="auto"/>
        <w:jc w:val="center"/>
      </w:pPr>
      <w:proofErr w:type="gramEnd"/>
      <w:r>
        <w:rPr>
          <w:rFonts w:ascii="Corbel" w:hAnsi="Corbel" w:cs="Arial"/>
          <w:sz w:val="24"/>
          <w:szCs w:val="24"/>
        </w:rPr>
        <w:t xml:space="preserve">        </w:t>
      </w:r>
      <w:r w:rsidR="00E7073C">
        <w:rPr>
          <w:rFonts w:ascii="Corbel" w:hAnsi="Corbel" w:cs="Arial"/>
          <w:sz w:val="24"/>
          <w:szCs w:val="24"/>
        </w:rPr>
        <w:t>Responsável</w:t>
      </w:r>
      <w:r w:rsidR="000D71DA">
        <w:rPr>
          <w:rFonts w:ascii="Corbel" w:hAnsi="Corbel" w:cs="Arial"/>
          <w:sz w:val="24"/>
          <w:szCs w:val="24"/>
        </w:rPr>
        <w:t>/Agente de Contratação</w:t>
      </w:r>
    </w:p>
    <w:sectPr w:rsidR="006D41E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65" w:rsidRDefault="001D1265" w:rsidP="000D71DA">
      <w:pPr>
        <w:spacing w:after="0" w:line="240" w:lineRule="auto"/>
      </w:pPr>
      <w:r>
        <w:separator/>
      </w:r>
    </w:p>
  </w:endnote>
  <w:endnote w:type="continuationSeparator" w:id="0">
    <w:p w:rsidR="001D1265" w:rsidRDefault="001D1265" w:rsidP="000D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65" w:rsidRDefault="001D1265" w:rsidP="000D71DA">
      <w:pPr>
        <w:spacing w:after="0" w:line="240" w:lineRule="auto"/>
      </w:pPr>
      <w:r>
        <w:separator/>
      </w:r>
    </w:p>
  </w:footnote>
  <w:footnote w:type="continuationSeparator" w:id="0">
    <w:p w:rsidR="001D1265" w:rsidRDefault="001D1265" w:rsidP="000D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1DA" w:rsidRPr="000D71DA" w:rsidRDefault="000D71DA" w:rsidP="000D71D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</w:p>
  <w:p w:rsidR="000D71DA" w:rsidRPr="000D71DA" w:rsidRDefault="001D1265" w:rsidP="000D71D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26486732" r:id="rId2"/>
      </w:pict>
    </w:r>
  </w:p>
  <w:p w:rsidR="000D71DA" w:rsidRPr="000D71DA" w:rsidRDefault="000D71DA" w:rsidP="000D71D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0D71D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0D71DA" w:rsidRPr="000D71DA" w:rsidRDefault="000D71DA" w:rsidP="000D71D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0D71D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0D71D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0D71D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0D71DA" w:rsidRPr="000D71DA" w:rsidRDefault="000D71DA" w:rsidP="000D71D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0D71D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0D71D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0D71D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0D71DA" w:rsidRPr="000D71DA" w:rsidRDefault="000D71DA" w:rsidP="000D71D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0D71D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0D71D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0D71D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0D71DA" w:rsidRDefault="000D71DA">
    <w:pPr>
      <w:pStyle w:val="Cabealho"/>
    </w:pPr>
  </w:p>
  <w:p w:rsidR="000D71DA" w:rsidRDefault="000D71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FE"/>
    <w:rsid w:val="000201F7"/>
    <w:rsid w:val="000A5AC7"/>
    <w:rsid w:val="000D71DA"/>
    <w:rsid w:val="001D1265"/>
    <w:rsid w:val="00210D5F"/>
    <w:rsid w:val="002559FE"/>
    <w:rsid w:val="002645C7"/>
    <w:rsid w:val="006D41EE"/>
    <w:rsid w:val="00803FC7"/>
    <w:rsid w:val="00E7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559F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559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1DA"/>
  </w:style>
  <w:style w:type="paragraph" w:styleId="Rodap">
    <w:name w:val="footer"/>
    <w:basedOn w:val="Normal"/>
    <w:link w:val="RodapChar"/>
    <w:uiPriority w:val="99"/>
    <w:unhideWhenUsed/>
    <w:rsid w:val="000D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1DA"/>
  </w:style>
  <w:style w:type="paragraph" w:styleId="Textodebalo">
    <w:name w:val="Balloon Text"/>
    <w:basedOn w:val="Normal"/>
    <w:link w:val="TextodebaloChar"/>
    <w:uiPriority w:val="99"/>
    <w:semiHidden/>
    <w:unhideWhenUsed/>
    <w:rsid w:val="000D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559F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559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1DA"/>
  </w:style>
  <w:style w:type="paragraph" w:styleId="Rodap">
    <w:name w:val="footer"/>
    <w:basedOn w:val="Normal"/>
    <w:link w:val="RodapChar"/>
    <w:uiPriority w:val="99"/>
    <w:unhideWhenUsed/>
    <w:rsid w:val="000D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1DA"/>
  </w:style>
  <w:style w:type="paragraph" w:styleId="Textodebalo">
    <w:name w:val="Balloon Text"/>
    <w:basedOn w:val="Normal"/>
    <w:link w:val="TextodebaloChar"/>
    <w:uiPriority w:val="99"/>
    <w:semiHidden/>
    <w:unhideWhenUsed/>
    <w:rsid w:val="000D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7</cp:revision>
  <cp:lastPrinted>2022-10-05T17:52:00Z</cp:lastPrinted>
  <dcterms:created xsi:type="dcterms:W3CDTF">2022-10-05T16:37:00Z</dcterms:created>
  <dcterms:modified xsi:type="dcterms:W3CDTF">2022-10-05T17:52:00Z</dcterms:modified>
</cp:coreProperties>
</file>