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31" w:rsidRDefault="008C0331" w:rsidP="008C0331">
      <w:pPr>
        <w:spacing w:after="0" w:line="240" w:lineRule="auto"/>
        <w:ind w:left="-142"/>
        <w:contextualSpacing/>
        <w:jc w:val="center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>MODELO DE PROPOSTA DO PAC Nº 0</w:t>
      </w:r>
      <w:r w:rsidR="000E3677">
        <w:rPr>
          <w:rFonts w:ascii="Corbel" w:eastAsia="Times New Roman" w:hAnsi="Corbel" w:cs="Times New Roman"/>
          <w:b/>
          <w:sz w:val="24"/>
          <w:szCs w:val="24"/>
          <w:lang w:eastAsia="pt-BR"/>
        </w:rPr>
        <w:t>13</w:t>
      </w:r>
      <w:bookmarkStart w:id="0" w:name="_GoBack"/>
      <w:bookmarkEnd w:id="0"/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>/2024</w:t>
      </w:r>
    </w:p>
    <w:p w:rsidR="0090010F" w:rsidRPr="003C24A8" w:rsidRDefault="0090010F" w:rsidP="008C0331">
      <w:pPr>
        <w:spacing w:after="0" w:line="240" w:lineRule="auto"/>
        <w:ind w:left="-142"/>
        <w:contextualSpacing/>
        <w:jc w:val="center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ANEXO I </w:t>
      </w:r>
      <w:r w:rsidR="00874E40">
        <w:rPr>
          <w:rFonts w:ascii="Corbel" w:eastAsia="Times New Roman" w:hAnsi="Corbel" w:cs="Times New Roman"/>
          <w:b/>
          <w:sz w:val="24"/>
          <w:szCs w:val="24"/>
          <w:lang w:eastAsia="pt-BR"/>
        </w:rPr>
        <w:t>ao TERMO DE REFERÊNCIA</w:t>
      </w:r>
    </w:p>
    <w:p w:rsidR="008C0331" w:rsidRPr="00164BEA" w:rsidRDefault="008C0331" w:rsidP="008C0331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18"/>
          <w:szCs w:val="18"/>
          <w:lang w:eastAsia="pt-BR"/>
        </w:rPr>
      </w:pPr>
      <w:r w:rsidRPr="00164BEA">
        <w:rPr>
          <w:rFonts w:ascii="Corbel" w:eastAsia="Times New Roman" w:hAnsi="Corbel" w:cs="Times New Roman"/>
          <w:b/>
          <w:sz w:val="18"/>
          <w:szCs w:val="18"/>
          <w:lang w:eastAsia="pt-BR"/>
        </w:rPr>
        <w:t>Importante: os produtos serão adquiridos dentro da necessidade do legislativo Municipal para o segundo semestre de 2024.</w:t>
      </w:r>
    </w:p>
    <w:p w:rsidR="008C0331" w:rsidRPr="00164BEA" w:rsidRDefault="008C0331" w:rsidP="008C0331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sz w:val="18"/>
          <w:szCs w:val="18"/>
          <w:lang w:eastAsia="pt-BR"/>
        </w:rPr>
      </w:pPr>
    </w:p>
    <w:p w:rsidR="004B6A9E" w:rsidRPr="00730C4D" w:rsidRDefault="004B6A9E" w:rsidP="004B6A9E">
      <w:pPr>
        <w:spacing w:after="0" w:line="240" w:lineRule="auto"/>
        <w:ind w:left="-142"/>
        <w:contextualSpacing/>
        <w:jc w:val="both"/>
        <w:rPr>
          <w:rFonts w:ascii="Corbel" w:eastAsia="Calibri" w:hAnsi="Corbel" w:cs="Times New Roman"/>
          <w:sz w:val="24"/>
          <w:szCs w:val="24"/>
        </w:rPr>
      </w:pPr>
      <w:r w:rsidRPr="00730C4D">
        <w:rPr>
          <w:rFonts w:ascii="Corbel" w:eastAsia="Times New Roman" w:hAnsi="Corbel" w:cs="Times New Roman"/>
          <w:b/>
          <w:sz w:val="24"/>
          <w:szCs w:val="24"/>
          <w:lang w:eastAsia="pt-BR"/>
        </w:rPr>
        <w:t>Lote 1-</w:t>
      </w:r>
      <w:proofErr w:type="gramStart"/>
      <w:r w:rsidRPr="00730C4D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 </w:t>
      </w:r>
      <w:proofErr w:type="gramEnd"/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>Salgados de festas</w:t>
      </w:r>
    </w:p>
    <w:p w:rsidR="004B6A9E" w:rsidRDefault="004B6A9E" w:rsidP="004B6A9E">
      <w:pPr>
        <w:jc w:val="both"/>
        <w:rPr>
          <w:rFonts w:ascii="Corbel" w:eastAsia="Calibri" w:hAnsi="Corbel" w:cs="Times New Roman"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35"/>
        <w:tblW w:w="8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03"/>
        <w:gridCol w:w="4339"/>
      </w:tblGrid>
      <w:tr w:rsidR="004B6A9E" w:rsidTr="00B25A7D">
        <w:trPr>
          <w:trHeight w:val="8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item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Quantidade</w:t>
            </w:r>
          </w:p>
        </w:tc>
      </w:tr>
      <w:tr w:rsidR="004B6A9E" w:rsidTr="00B25A7D">
        <w:trPr>
          <w:trHeight w:val="58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b/>
                <w:sz w:val="18"/>
                <w:szCs w:val="18"/>
              </w:rPr>
              <w:t>a</w:t>
            </w:r>
            <w:proofErr w:type="gramEnd"/>
            <w:r>
              <w:rPr>
                <w:rFonts w:ascii="Corbel" w:hAnsi="Corbel"/>
                <w:b/>
                <w:sz w:val="18"/>
                <w:szCs w:val="18"/>
              </w:rPr>
              <w:t>)Salgados tipo empada</w:t>
            </w:r>
            <w:r>
              <w:rPr>
                <w:rFonts w:ascii="Corbel" w:hAnsi="Corbel"/>
                <w:sz w:val="18"/>
                <w:szCs w:val="18"/>
              </w:rPr>
              <w:t>, tamanho médio com recheio  palmito;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b/>
                <w:sz w:val="18"/>
                <w:szCs w:val="18"/>
              </w:rPr>
              <w:t>b)</w:t>
            </w:r>
            <w:proofErr w:type="gramEnd"/>
            <w:r>
              <w:rPr>
                <w:rFonts w:ascii="Corbel" w:hAnsi="Corbel"/>
                <w:b/>
                <w:sz w:val="18"/>
                <w:szCs w:val="18"/>
              </w:rPr>
              <w:t>Salgados tipo empada</w:t>
            </w:r>
            <w:r>
              <w:rPr>
                <w:rFonts w:ascii="Corbel" w:hAnsi="Corbel"/>
                <w:sz w:val="18"/>
                <w:szCs w:val="18"/>
              </w:rPr>
              <w:t>, tamanho médio com recheio de frango;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b/>
                <w:sz w:val="18"/>
                <w:szCs w:val="18"/>
              </w:rPr>
              <w:t>c)</w:t>
            </w:r>
            <w:proofErr w:type="gramEnd"/>
            <w:r>
              <w:rPr>
                <w:rFonts w:ascii="Corbel" w:hAnsi="Corbel"/>
                <w:b/>
                <w:sz w:val="18"/>
                <w:szCs w:val="18"/>
              </w:rPr>
              <w:t>Salgados tipo enroladinho</w:t>
            </w:r>
            <w:r>
              <w:rPr>
                <w:rFonts w:ascii="Corbel" w:hAnsi="Corbel"/>
                <w:sz w:val="18"/>
                <w:szCs w:val="18"/>
              </w:rPr>
              <w:t>, tamanho médio com recheio de presunto e queijo;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rbel" w:hAnsi="Corbel"/>
                <w:b/>
                <w:sz w:val="18"/>
                <w:szCs w:val="18"/>
              </w:rPr>
              <w:t>d)</w:t>
            </w:r>
            <w:proofErr w:type="gramEnd"/>
            <w:r>
              <w:rPr>
                <w:rFonts w:ascii="Corbel" w:hAnsi="Corbel"/>
                <w:b/>
                <w:sz w:val="18"/>
                <w:szCs w:val="18"/>
              </w:rPr>
              <w:t>Salgados tipo enroladinho</w:t>
            </w:r>
            <w:r>
              <w:rPr>
                <w:rFonts w:ascii="Corbel" w:hAnsi="Corbel"/>
                <w:sz w:val="18"/>
                <w:szCs w:val="18"/>
              </w:rPr>
              <w:t>, tamanho médio com recheio de salsicha ;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Corbel" w:hAnsi="Corbel"/>
                <w:b/>
                <w:sz w:val="18"/>
                <w:szCs w:val="18"/>
              </w:rPr>
              <w:t xml:space="preserve">)Salgados tipo </w:t>
            </w:r>
            <w:proofErr w:type="spellStart"/>
            <w:r>
              <w:rPr>
                <w:rFonts w:ascii="Corbel" w:hAnsi="Corbel"/>
                <w:b/>
                <w:sz w:val="18"/>
                <w:szCs w:val="18"/>
              </w:rPr>
              <w:t>esfirra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, tamanho médio com recheio de carne;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b/>
                <w:sz w:val="18"/>
                <w:szCs w:val="18"/>
              </w:rPr>
              <w:t>f)</w:t>
            </w:r>
            <w:proofErr w:type="gramEnd"/>
            <w:r>
              <w:rPr>
                <w:rFonts w:ascii="Corbel" w:hAnsi="Corbel"/>
                <w:b/>
                <w:sz w:val="18"/>
                <w:szCs w:val="18"/>
              </w:rPr>
              <w:t xml:space="preserve">Salgados tipo </w:t>
            </w:r>
            <w:proofErr w:type="spellStart"/>
            <w:r>
              <w:rPr>
                <w:rFonts w:ascii="Corbel" w:hAnsi="Corbel"/>
                <w:b/>
                <w:sz w:val="18"/>
                <w:szCs w:val="18"/>
              </w:rPr>
              <w:t>minipizza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, tamanho médio com recheio de frango;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b/>
                <w:sz w:val="18"/>
                <w:szCs w:val="18"/>
              </w:rPr>
              <w:t>g)</w:t>
            </w:r>
            <w:proofErr w:type="gramEnd"/>
            <w:r>
              <w:rPr>
                <w:rFonts w:ascii="Corbel" w:hAnsi="Corbel"/>
                <w:b/>
                <w:sz w:val="18"/>
                <w:szCs w:val="18"/>
              </w:rPr>
              <w:t xml:space="preserve">Salgados tipo </w:t>
            </w:r>
            <w:proofErr w:type="spellStart"/>
            <w:r>
              <w:rPr>
                <w:rFonts w:ascii="Corbel" w:hAnsi="Corbel"/>
                <w:b/>
                <w:sz w:val="18"/>
                <w:szCs w:val="18"/>
              </w:rPr>
              <w:t>minipizza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, tamanho médio com recheio de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muçarela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e  presunto. 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- IMPORTANTE – PRONTO PARA CONSUMO HUMANO (incluso evento de Honra e Título Honorário 2024)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Condicionamento em bandejas próprias.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Quantidade 500 por tipo de salgado</w:t>
            </w:r>
            <w:proofErr w:type="gramStart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-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A+b+c+d+e+f+g</w:t>
            </w:r>
            <w:proofErr w:type="spellEnd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= 3.500 unidades de salgado ou 35 centos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A entrega será parcelada e em dia e horário combinados em</w:t>
            </w:r>
            <w:proofErr w:type="gramStart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pedido feito no e-mail ou telefone da empresa no  prazo mínimo de 03 (três) dias.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A entrega de 2.500 unidades de salgados será para o evento honra ao mérito e cidadão honorário em 2024 em data previamente marcada, entregues em sua totalidade.</w:t>
            </w:r>
          </w:p>
        </w:tc>
      </w:tr>
      <w:tr w:rsidR="004B6A9E" w:rsidTr="00B25A7D">
        <w:trPr>
          <w:trHeight w:val="1265"/>
        </w:trPr>
        <w:tc>
          <w:tcPr>
            <w:tcW w:w="8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Lote 002 – Bombons variados</w:t>
            </w:r>
          </w:p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  <w:p w:rsidR="004B6A9E" w:rsidRDefault="004B6A9E" w:rsidP="00B25A7D">
            <w:pPr>
              <w:jc w:val="both"/>
              <w:rPr>
                <w:rFonts w:ascii="Corbel" w:eastAsia="Calibri" w:hAnsi="Corbel" w:cs="Times New Roman"/>
                <w:sz w:val="18"/>
                <w:szCs w:val="18"/>
              </w:rPr>
            </w:pPr>
          </w:p>
          <w:tbl>
            <w:tblPr>
              <w:tblpPr w:leftFromText="141" w:rightFromText="141" w:bottomFromText="200" w:vertAnchor="text" w:horzAnchor="margin" w:tblpXSpec="center" w:tblpY="35"/>
              <w:tblW w:w="8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3403"/>
              <w:gridCol w:w="4339"/>
            </w:tblGrid>
            <w:tr w:rsidR="004B6A9E" w:rsidTr="00B25A7D">
              <w:trPr>
                <w:trHeight w:val="815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  <w:t>item</w:t>
                  </w:r>
                  <w:proofErr w:type="gramEnd"/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  <w:t>Descrição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  <w:t>Quantidade</w:t>
                  </w:r>
                </w:p>
              </w:tc>
            </w:tr>
            <w:tr w:rsidR="004B6A9E" w:rsidTr="00B25A7D">
              <w:trPr>
                <w:trHeight w:val="587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  <w:t>01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b/>
                      <w:sz w:val="18"/>
                      <w:szCs w:val="18"/>
                    </w:rPr>
                    <w:t>Bombons</w:t>
                  </w:r>
                  <w:proofErr w:type="gramStart"/>
                  <w:r>
                    <w:rPr>
                      <w:rFonts w:ascii="Corbel" w:hAnsi="Corbe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rbel" w:hAnsi="Corbel"/>
                      <w:sz w:val="18"/>
                      <w:szCs w:val="18"/>
                    </w:rPr>
                    <w:t xml:space="preserve"> </w:t>
                  </w:r>
                  <w:proofErr w:type="gramEnd"/>
                  <w:r>
                    <w:rPr>
                      <w:rFonts w:ascii="Corbel" w:hAnsi="Corbel"/>
                      <w:sz w:val="18"/>
                      <w:szCs w:val="18"/>
                    </w:rPr>
                    <w:t>finos – 15 gramas – com recheio.</w:t>
                  </w:r>
                </w:p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sz w:val="18"/>
                      <w:szCs w:val="18"/>
                    </w:rPr>
                    <w:t>- IMPORTANTE – PRONTO PARA CONSUMO HUMANO (incluso evento de Honra e Título Honorário 2024)</w:t>
                  </w:r>
                </w:p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</w:pPr>
                </w:p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  <w:t>Condicionamento em forminhas</w:t>
                  </w:r>
                  <w:proofErr w:type="gramStart"/>
                  <w:r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  <w:t xml:space="preserve">  </w:t>
                  </w:r>
                  <w:proofErr w:type="gramEnd"/>
                  <w:r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  <w:t>próprias para festas.</w:t>
                  </w:r>
                </w:p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  <w:t>Quantidade 1.500 unidades, divididos em 500 de morango, 500 de uva e 500 de coco.</w:t>
                  </w:r>
                </w:p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</w:pPr>
                </w:p>
                <w:p w:rsidR="004B6A9E" w:rsidRDefault="004B6A9E" w:rsidP="00B25A7D">
                  <w:pPr>
                    <w:spacing w:after="0" w:line="240" w:lineRule="auto"/>
                    <w:contextualSpacing/>
                    <w:jc w:val="both"/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  <w:t>A entrega será única</w:t>
                  </w:r>
                  <w:proofErr w:type="gramStart"/>
                  <w:r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  <w:t xml:space="preserve">   </w:t>
                  </w:r>
                  <w:proofErr w:type="gramEnd"/>
                  <w:r>
                    <w:rPr>
                      <w:rFonts w:ascii="Corbel" w:eastAsia="Times New Roman" w:hAnsi="Corbel" w:cs="Times New Roman"/>
                      <w:b/>
                      <w:sz w:val="18"/>
                      <w:szCs w:val="18"/>
                      <w:lang w:eastAsia="pt-BR"/>
                    </w:rPr>
                    <w:t>em dia e horário combinados em  pedido feito no e-mail ou telefone da empresa no  prazo mínimo de 15 (quinze) dias.</w:t>
                  </w:r>
                </w:p>
              </w:tc>
            </w:tr>
          </w:tbl>
          <w:p w:rsidR="004B6A9E" w:rsidRDefault="004B6A9E" w:rsidP="00B25A7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4B6A9E" w:rsidRDefault="004B6A9E" w:rsidP="004B6A9E">
      <w:pPr>
        <w:spacing w:after="0" w:line="240" w:lineRule="auto"/>
        <w:ind w:left="720"/>
        <w:contextualSpacing/>
        <w:jc w:val="both"/>
        <w:rPr>
          <w:rFonts w:ascii="Corbel" w:eastAsia="Calibri" w:hAnsi="Corbel" w:cs="Times New Roman"/>
          <w:i/>
          <w:sz w:val="18"/>
          <w:szCs w:val="18"/>
        </w:rPr>
      </w:pPr>
    </w:p>
    <w:p w:rsidR="004B6A9E" w:rsidRDefault="004B6A9E" w:rsidP="004B6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B6A9E" w:rsidRDefault="004B6A9E" w:rsidP="004B6A9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B06">
        <w:rPr>
          <w:rFonts w:ascii="Arial" w:hAnsi="Arial" w:cs="Arial"/>
        </w:rPr>
        <w:t>As proponentes deverão m</w:t>
      </w:r>
      <w:r>
        <w:rPr>
          <w:rFonts w:ascii="Arial" w:hAnsi="Arial" w:cs="Arial"/>
        </w:rPr>
        <w:t>encionar na proposta comercial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B86B06">
        <w:rPr>
          <w:rFonts w:ascii="Arial" w:hAnsi="Arial" w:cs="Arial"/>
        </w:rPr>
        <w:t>descrição  completa do produto ofertado e procedência.</w:t>
      </w:r>
    </w:p>
    <w:p w:rsidR="004B6A9E" w:rsidRDefault="004B6A9E" w:rsidP="004B6A9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6A9E" w:rsidRDefault="004B6A9E" w:rsidP="008C0331">
      <w:pPr>
        <w:jc w:val="both"/>
        <w:rPr>
          <w:rFonts w:ascii="Corbel" w:eastAsia="Calibri" w:hAnsi="Corbel" w:cs="Times New Roman"/>
          <w:sz w:val="18"/>
          <w:szCs w:val="18"/>
        </w:rPr>
      </w:pPr>
    </w:p>
    <w:p w:rsidR="004B6A9E" w:rsidRDefault="004B6A9E" w:rsidP="008C0331">
      <w:pPr>
        <w:jc w:val="both"/>
        <w:rPr>
          <w:rFonts w:ascii="Corbel" w:eastAsia="Calibri" w:hAnsi="Corbel" w:cs="Times New Roman"/>
          <w:sz w:val="18"/>
          <w:szCs w:val="18"/>
        </w:rPr>
      </w:pPr>
    </w:p>
    <w:p w:rsidR="007C16E7" w:rsidRDefault="007C16E7" w:rsidP="008C0331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>Razão Social __________________________________</w:t>
      </w:r>
    </w:p>
    <w:p w:rsidR="007C16E7" w:rsidRDefault="007C16E7" w:rsidP="008C0331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>CNPJ nº ______________________________________</w:t>
      </w:r>
    </w:p>
    <w:p w:rsidR="007C16E7" w:rsidRDefault="007C16E7" w:rsidP="008C0331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>Inscrição estadual ______________________________</w:t>
      </w:r>
    </w:p>
    <w:p w:rsidR="007C16E7" w:rsidRDefault="007C16E7" w:rsidP="008C0331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>Endereço: _____________________________________                                                    CARIMBO DA EMPRESA</w:t>
      </w:r>
    </w:p>
    <w:p w:rsidR="007C16E7" w:rsidRDefault="007C16E7" w:rsidP="008C0331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>E-mail contato ________________________________</w:t>
      </w:r>
    </w:p>
    <w:p w:rsidR="007C16E7" w:rsidRDefault="007C16E7" w:rsidP="008C0331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 xml:space="preserve">Telefone </w:t>
      </w:r>
      <w:proofErr w:type="gramStart"/>
      <w:r>
        <w:rPr>
          <w:rFonts w:ascii="Corbel" w:eastAsia="Calibri" w:hAnsi="Corbel" w:cs="Times New Roman"/>
          <w:sz w:val="18"/>
          <w:szCs w:val="18"/>
        </w:rPr>
        <w:t xml:space="preserve">(     </w:t>
      </w:r>
      <w:proofErr w:type="gramEnd"/>
      <w:r>
        <w:rPr>
          <w:rFonts w:ascii="Corbel" w:eastAsia="Calibri" w:hAnsi="Corbel" w:cs="Times New Roman"/>
          <w:sz w:val="18"/>
          <w:szCs w:val="18"/>
        </w:rPr>
        <w:t>) _________________________________</w:t>
      </w:r>
    </w:p>
    <w:p w:rsidR="007C16E7" w:rsidRDefault="007C16E7" w:rsidP="008C0331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>Nome responsável ____________________________</w:t>
      </w:r>
      <w:proofErr w:type="gramStart"/>
      <w:r w:rsidR="003D4CC3">
        <w:rPr>
          <w:rFonts w:ascii="Corbel" w:eastAsia="Calibri" w:hAnsi="Corbel" w:cs="Times New Roman"/>
          <w:sz w:val="18"/>
          <w:szCs w:val="18"/>
        </w:rPr>
        <w:t xml:space="preserve">    </w:t>
      </w:r>
      <w:proofErr w:type="gramEnd"/>
      <w:r>
        <w:rPr>
          <w:rFonts w:ascii="Corbel" w:eastAsia="Calibri" w:hAnsi="Corbel" w:cs="Times New Roman"/>
          <w:sz w:val="18"/>
          <w:szCs w:val="18"/>
        </w:rPr>
        <w:t>CPF nº ______________________________________</w:t>
      </w:r>
    </w:p>
    <w:p w:rsidR="003D4CC3" w:rsidRDefault="003D4CC3" w:rsidP="008C0331">
      <w:pPr>
        <w:jc w:val="both"/>
        <w:rPr>
          <w:rFonts w:ascii="Corbel" w:eastAsia="Calibri" w:hAnsi="Corbel" w:cs="Times New Roman"/>
          <w:sz w:val="18"/>
          <w:szCs w:val="18"/>
        </w:rPr>
      </w:pPr>
    </w:p>
    <w:p w:rsidR="003D4CC3" w:rsidRPr="00164BEA" w:rsidRDefault="007C16E7" w:rsidP="008C0331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>Local e data___</w:t>
      </w:r>
      <w:r w:rsidR="003D4CC3">
        <w:rPr>
          <w:rFonts w:ascii="Corbel" w:eastAsia="Calibri" w:hAnsi="Corbel" w:cs="Times New Roman"/>
          <w:sz w:val="18"/>
          <w:szCs w:val="18"/>
        </w:rPr>
        <w:t>_______________________________</w:t>
      </w:r>
      <w:proofErr w:type="gramStart"/>
      <w:r w:rsidR="003D4CC3">
        <w:rPr>
          <w:rFonts w:ascii="Corbel" w:eastAsia="Calibri" w:hAnsi="Corbel" w:cs="Times New Roman"/>
          <w:sz w:val="18"/>
          <w:szCs w:val="18"/>
        </w:rPr>
        <w:t xml:space="preserve">   </w:t>
      </w:r>
      <w:proofErr w:type="gramEnd"/>
      <w:r w:rsidR="003D4CC3">
        <w:rPr>
          <w:rFonts w:ascii="Corbel" w:eastAsia="Calibri" w:hAnsi="Corbel" w:cs="Times New Roman"/>
          <w:sz w:val="18"/>
          <w:szCs w:val="18"/>
        </w:rPr>
        <w:t>Assinatura___________________________________</w:t>
      </w:r>
    </w:p>
    <w:sectPr w:rsidR="003D4CC3" w:rsidRPr="00164BEA" w:rsidSect="004B5397">
      <w:headerReference w:type="default" r:id="rId8"/>
      <w:pgSz w:w="11910" w:h="16840"/>
      <w:pgMar w:top="280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60" w:rsidRDefault="00473E60">
      <w:pPr>
        <w:spacing w:after="0" w:line="240" w:lineRule="auto"/>
      </w:pPr>
      <w:r>
        <w:separator/>
      </w:r>
    </w:p>
  </w:endnote>
  <w:endnote w:type="continuationSeparator" w:id="0">
    <w:p w:rsidR="00473E60" w:rsidRDefault="0047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60" w:rsidRDefault="00473E60">
      <w:pPr>
        <w:spacing w:after="0" w:line="240" w:lineRule="auto"/>
      </w:pPr>
      <w:r>
        <w:separator/>
      </w:r>
    </w:p>
  </w:footnote>
  <w:footnote w:type="continuationSeparator" w:id="0">
    <w:p w:rsidR="00473E60" w:rsidRDefault="0047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2E" w:rsidRDefault="00473E60">
    <w:pPr>
      <w:pStyle w:val="Cabealho"/>
    </w:pPr>
  </w:p>
  <w:p w:rsidR="00882E2E" w:rsidRPr="00FF0BF7" w:rsidRDefault="007C16E7" w:rsidP="00D81405">
    <w:pPr>
      <w:shd w:val="clear" w:color="auto" w:fill="CCCCCC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</w:pPr>
    <w:r w:rsidRPr="00FF0BF7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46D2773" wp14:editId="3A8F1E60">
          <wp:simplePos x="0" y="0"/>
          <wp:positionH relativeFrom="column">
            <wp:posOffset>-118110</wp:posOffset>
          </wp:positionH>
          <wp:positionV relativeFrom="paragraph">
            <wp:posOffset>-1905</wp:posOffset>
          </wp:positionV>
          <wp:extent cx="1028700" cy="870585"/>
          <wp:effectExtent l="0" t="0" r="0" b="571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BF7"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  <w:t>CÂMARA MUNICIPAL DE PIEDADE DE PONTE NOVA</w:t>
    </w:r>
  </w:p>
  <w:p w:rsidR="00882E2E" w:rsidRPr="00FF0BF7" w:rsidRDefault="007C16E7" w:rsidP="00D81405">
    <w:pPr>
      <w:shd w:val="clear" w:color="auto" w:fill="CCCCCC"/>
      <w:jc w:val="center"/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>ESTADO DE MINAS GERAIS</w:t>
    </w:r>
  </w:p>
  <w:p w:rsidR="00882E2E" w:rsidRPr="00FF0BF7" w:rsidRDefault="007C16E7" w:rsidP="00D81405">
    <w:pPr>
      <w:shd w:val="clear" w:color="auto" w:fill="CCCCCC"/>
      <w:tabs>
        <w:tab w:val="center" w:pos="4535"/>
        <w:tab w:val="right" w:pos="9071"/>
      </w:tabs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ab/>
      <w:t>Rua Professor Sátiro de Melo, nº. 85, Centro</w:t>
    </w:r>
    <w:r w:rsidRPr="00FF0BF7">
      <w:rPr>
        <w:b/>
        <w:bCs/>
        <w:sz w:val="18"/>
        <w:szCs w:val="18"/>
      </w:rPr>
      <w:tab/>
    </w:r>
  </w:p>
  <w:p w:rsidR="00882E2E" w:rsidRPr="00FF0BF7" w:rsidRDefault="007C16E7" w:rsidP="00D81405">
    <w:pPr>
      <w:shd w:val="clear" w:color="auto" w:fill="CCCCCC"/>
      <w:jc w:val="center"/>
    </w:pPr>
    <w:r w:rsidRPr="00FF0BF7">
      <w:rPr>
        <w:b/>
        <w:bCs/>
        <w:sz w:val="18"/>
        <w:szCs w:val="18"/>
      </w:rPr>
      <w:t>Telefax 31 38715110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5197"/>
    <w:multiLevelType w:val="multilevel"/>
    <w:tmpl w:val="911EA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31"/>
    <w:rsid w:val="000E3677"/>
    <w:rsid w:val="00106765"/>
    <w:rsid w:val="001075A8"/>
    <w:rsid w:val="002346F2"/>
    <w:rsid w:val="00356BAB"/>
    <w:rsid w:val="003D4CC3"/>
    <w:rsid w:val="0040632E"/>
    <w:rsid w:val="00473E60"/>
    <w:rsid w:val="004B6A9E"/>
    <w:rsid w:val="006428AE"/>
    <w:rsid w:val="007A2A68"/>
    <w:rsid w:val="007B2D75"/>
    <w:rsid w:val="007C16E7"/>
    <w:rsid w:val="00874E40"/>
    <w:rsid w:val="008C0331"/>
    <w:rsid w:val="0090010F"/>
    <w:rsid w:val="00A3771B"/>
    <w:rsid w:val="00B31DD1"/>
    <w:rsid w:val="00BD30C6"/>
    <w:rsid w:val="00D1360C"/>
    <w:rsid w:val="00D1635E"/>
    <w:rsid w:val="00DB06C1"/>
    <w:rsid w:val="00E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0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331"/>
  </w:style>
  <w:style w:type="paragraph" w:styleId="PargrafodaLista">
    <w:name w:val="List Paragraph"/>
    <w:basedOn w:val="Normal"/>
    <w:uiPriority w:val="34"/>
    <w:qFormat/>
    <w:rsid w:val="004B6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0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331"/>
  </w:style>
  <w:style w:type="paragraph" w:styleId="PargrafodaLista">
    <w:name w:val="List Paragraph"/>
    <w:basedOn w:val="Normal"/>
    <w:uiPriority w:val="34"/>
    <w:qFormat/>
    <w:rsid w:val="004B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2024-08-20T16:57:00Z</cp:lastPrinted>
  <dcterms:created xsi:type="dcterms:W3CDTF">2024-10-22T16:35:00Z</dcterms:created>
  <dcterms:modified xsi:type="dcterms:W3CDTF">2024-10-23T17:37:00Z</dcterms:modified>
</cp:coreProperties>
</file>